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34" w:rsidRPr="00584EF5" w:rsidRDefault="00584EF5" w:rsidP="00584EF5">
      <w:pPr>
        <w:rPr>
          <w:rFonts w:ascii="Arial" w:hAnsi="Arial" w:cs="Arial"/>
          <w:b/>
          <w:bCs/>
          <w:sz w:val="24"/>
          <w:szCs w:val="24"/>
        </w:rPr>
      </w:pPr>
      <w:r w:rsidRPr="002C0478">
        <w:rPr>
          <w:rFonts w:ascii="Arial" w:hAnsi="Arial" w:cs="Arial"/>
          <w:b/>
          <w:bCs/>
          <w:sz w:val="28"/>
          <w:szCs w:val="28"/>
        </w:rPr>
        <w:t>LES PROBLEMES ELEMENTAIRES</w:t>
      </w:r>
      <w:r w:rsidR="006D73C8">
        <w:rPr>
          <w:rFonts w:ascii="Arial" w:hAnsi="Arial" w:cs="Arial"/>
          <w:b/>
          <w:bCs/>
          <w:sz w:val="24"/>
          <w:szCs w:val="24"/>
        </w:rPr>
        <w:t xml:space="preserve"> (d’après les travaux de Catherine HOUDEMENT- conférence mai 2016)</w:t>
      </w:r>
    </w:p>
    <w:p w:rsidR="00584EF5" w:rsidRPr="00584EF5" w:rsidRDefault="00584EF5" w:rsidP="00584EF5">
      <w:pPr>
        <w:pStyle w:val="Default"/>
        <w:rPr>
          <w:rFonts w:ascii="Arial" w:hAnsi="Arial" w:cs="Arial"/>
        </w:rPr>
      </w:pPr>
      <w:r w:rsidRPr="00584EF5">
        <w:rPr>
          <w:rFonts w:ascii="Arial" w:hAnsi="Arial" w:cs="Arial"/>
        </w:rPr>
        <w:t xml:space="preserve">L’étude des pensées d’élèves lors de la résolution de problèmes arithmétiques nous a confortée sur la pertinence du modèle de </w:t>
      </w:r>
      <w:proofErr w:type="spellStart"/>
      <w:r w:rsidRPr="00584EF5">
        <w:rPr>
          <w:rFonts w:ascii="Arial" w:hAnsi="Arial" w:cs="Arial"/>
        </w:rPr>
        <w:t>Julo</w:t>
      </w:r>
      <w:proofErr w:type="spellEnd"/>
      <w:r w:rsidRPr="00584EF5">
        <w:rPr>
          <w:rFonts w:ascii="Arial" w:hAnsi="Arial" w:cs="Arial"/>
        </w:rPr>
        <w:t xml:space="preserve">, l’existence de schémas de problèmes, d’une </w:t>
      </w:r>
      <w:r w:rsidRPr="00584EF5">
        <w:rPr>
          <w:rFonts w:ascii="Arial" w:hAnsi="Arial" w:cs="Arial"/>
          <w:b/>
          <w:bCs/>
        </w:rPr>
        <w:t xml:space="preserve">mémoire des problèmes </w:t>
      </w:r>
      <w:r w:rsidRPr="00584EF5">
        <w:rPr>
          <w:rFonts w:ascii="Arial" w:hAnsi="Arial" w:cs="Arial"/>
        </w:rPr>
        <w:t xml:space="preserve">résolus, qui permet l’inférence de l’opération ou du champ conceptuel dont relève le problème. Ces références mémorielles sont filtrées par des inférences et contrôles sémantiques, pragmatiques et syntaxiques. </w:t>
      </w:r>
    </w:p>
    <w:p w:rsidR="00584EF5" w:rsidRPr="00584EF5" w:rsidRDefault="00584EF5" w:rsidP="00584EF5">
      <w:pPr>
        <w:pStyle w:val="Default"/>
        <w:rPr>
          <w:rFonts w:ascii="Arial" w:hAnsi="Arial" w:cs="Arial"/>
        </w:rPr>
      </w:pPr>
      <w:r w:rsidRPr="00584EF5">
        <w:rPr>
          <w:rFonts w:ascii="Arial" w:hAnsi="Arial" w:cs="Arial"/>
        </w:rPr>
        <w:t xml:space="preserve">Résoudre un </w:t>
      </w:r>
      <w:r w:rsidRPr="00584EF5">
        <w:rPr>
          <w:rFonts w:ascii="Arial" w:hAnsi="Arial" w:cs="Arial"/>
          <w:b/>
          <w:bCs/>
        </w:rPr>
        <w:t xml:space="preserve">problème complexe </w:t>
      </w:r>
      <w:r w:rsidRPr="00584EF5">
        <w:rPr>
          <w:rFonts w:ascii="Arial" w:hAnsi="Arial" w:cs="Arial"/>
        </w:rPr>
        <w:t xml:space="preserve">nécessite de </w:t>
      </w:r>
      <w:r w:rsidRPr="00584EF5">
        <w:rPr>
          <w:rFonts w:ascii="Arial" w:hAnsi="Arial" w:cs="Arial"/>
          <w:b/>
          <w:bCs/>
        </w:rPr>
        <w:t xml:space="preserve">connecter </w:t>
      </w:r>
      <w:r w:rsidRPr="00584EF5">
        <w:rPr>
          <w:rFonts w:ascii="Arial" w:hAnsi="Arial" w:cs="Arial"/>
        </w:rPr>
        <w:t xml:space="preserve">des informations pour construire des sous-problèmes calculables, souvent </w:t>
      </w:r>
      <w:r w:rsidRPr="00584EF5">
        <w:rPr>
          <w:rFonts w:ascii="Arial" w:hAnsi="Arial" w:cs="Arial"/>
          <w:b/>
          <w:bCs/>
        </w:rPr>
        <w:t xml:space="preserve">élémentaires, et </w:t>
      </w:r>
      <w:r w:rsidRPr="00584EF5">
        <w:rPr>
          <w:rFonts w:ascii="Arial" w:hAnsi="Arial" w:cs="Arial"/>
        </w:rPr>
        <w:t xml:space="preserve">utiles pour avancer vers la réponse (représentation du problème), mais aussi de </w:t>
      </w:r>
      <w:r w:rsidRPr="00584EF5">
        <w:rPr>
          <w:rFonts w:ascii="Arial" w:hAnsi="Arial" w:cs="Arial"/>
          <w:b/>
          <w:bCs/>
        </w:rPr>
        <w:t xml:space="preserve">qualifier </w:t>
      </w:r>
      <w:r w:rsidRPr="00584EF5">
        <w:rPr>
          <w:rFonts w:ascii="Arial" w:hAnsi="Arial" w:cs="Arial"/>
        </w:rPr>
        <w:t xml:space="preserve">les résultats intermédiaires (pour rester dans le domaine des grandeurs contextualisées), et d’avoir pris conscience de la nécessité de ce travail de pensée. Le lecteur aura pointé que le qualificatif </w:t>
      </w:r>
      <w:r w:rsidRPr="00584EF5">
        <w:rPr>
          <w:rFonts w:ascii="Arial" w:hAnsi="Arial" w:cs="Arial"/>
          <w:b/>
          <w:bCs/>
        </w:rPr>
        <w:t xml:space="preserve">problème complexe </w:t>
      </w:r>
      <w:r w:rsidRPr="00584EF5">
        <w:rPr>
          <w:rFonts w:ascii="Arial" w:hAnsi="Arial" w:cs="Arial"/>
        </w:rPr>
        <w:t xml:space="preserve">s’est enrichi dans cette étude par rapport à l’utilisation faite dans ERMEL CM1 (1997, p.261) (pour décrire des problèmes dont la solution nécessite l’utilisation successive de plusieurs opérations) qui avait été reprise dans les textes de programmes du primaire 2002. </w:t>
      </w:r>
    </w:p>
    <w:p w:rsidR="00584EF5" w:rsidRPr="00584EF5" w:rsidRDefault="00584EF5" w:rsidP="00584EF5">
      <w:pPr>
        <w:rPr>
          <w:rFonts w:ascii="Arial" w:hAnsi="Arial" w:cs="Arial"/>
          <w:sz w:val="24"/>
          <w:szCs w:val="24"/>
        </w:rPr>
      </w:pPr>
      <w:r w:rsidRPr="00584EF5">
        <w:rPr>
          <w:rFonts w:ascii="Arial" w:hAnsi="Arial" w:cs="Arial"/>
          <w:sz w:val="24"/>
          <w:szCs w:val="24"/>
        </w:rPr>
        <w:t xml:space="preserve">Le rôle que jouent les problèmes élémentaires dans la résolution des </w:t>
      </w:r>
      <w:r w:rsidRPr="00584EF5">
        <w:rPr>
          <w:rFonts w:ascii="Arial" w:hAnsi="Arial" w:cs="Arial"/>
          <w:b/>
          <w:bCs/>
          <w:sz w:val="24"/>
          <w:szCs w:val="24"/>
        </w:rPr>
        <w:t xml:space="preserve">problèmes complexes </w:t>
      </w:r>
      <w:r w:rsidRPr="00584EF5">
        <w:rPr>
          <w:rFonts w:ascii="Arial" w:hAnsi="Arial" w:cs="Arial"/>
          <w:sz w:val="24"/>
          <w:szCs w:val="24"/>
        </w:rPr>
        <w:t xml:space="preserve">renforce la nécessité d’un enseignement renforcé des </w:t>
      </w:r>
      <w:r w:rsidRPr="00584EF5">
        <w:rPr>
          <w:rFonts w:ascii="Arial" w:hAnsi="Arial" w:cs="Arial"/>
          <w:b/>
          <w:bCs/>
          <w:sz w:val="24"/>
          <w:szCs w:val="24"/>
        </w:rPr>
        <w:t>problèmes élémentaires</w:t>
      </w:r>
      <w:r w:rsidRPr="00584EF5">
        <w:rPr>
          <w:rFonts w:ascii="Arial" w:hAnsi="Arial" w:cs="Arial"/>
          <w:sz w:val="24"/>
          <w:szCs w:val="24"/>
        </w:rPr>
        <w:t>.</w:t>
      </w:r>
    </w:p>
    <w:p w:rsidR="00584EF5" w:rsidRPr="00584EF5" w:rsidRDefault="00584EF5" w:rsidP="00584EF5">
      <w:pPr>
        <w:pStyle w:val="Default"/>
        <w:rPr>
          <w:rFonts w:ascii="Arial" w:hAnsi="Arial" w:cs="Arial"/>
        </w:rPr>
      </w:pPr>
      <w:r w:rsidRPr="00584EF5">
        <w:rPr>
          <w:rFonts w:ascii="Arial" w:hAnsi="Arial" w:cs="Arial"/>
          <w:b/>
          <w:bCs/>
        </w:rPr>
        <w:t xml:space="preserve">Quels sont-ils ? </w:t>
      </w:r>
    </w:p>
    <w:p w:rsidR="00584EF5" w:rsidRPr="00584EF5" w:rsidRDefault="00584EF5" w:rsidP="00584EF5">
      <w:pPr>
        <w:pStyle w:val="Default"/>
        <w:rPr>
          <w:rFonts w:ascii="Arial" w:hAnsi="Arial" w:cs="Arial"/>
        </w:rPr>
      </w:pPr>
      <w:r w:rsidRPr="00584EF5">
        <w:rPr>
          <w:rFonts w:ascii="Arial" w:hAnsi="Arial" w:cs="Arial"/>
        </w:rPr>
        <w:t xml:space="preserve">Grâce aux travaux de </w:t>
      </w:r>
      <w:proofErr w:type="spellStart"/>
      <w:r w:rsidRPr="00584EF5">
        <w:rPr>
          <w:rFonts w:ascii="Arial" w:hAnsi="Arial" w:cs="Arial"/>
        </w:rPr>
        <w:t>Vergnaud</w:t>
      </w:r>
      <w:proofErr w:type="spellEnd"/>
      <w:r w:rsidRPr="00584EF5">
        <w:rPr>
          <w:rFonts w:ascii="Arial" w:hAnsi="Arial" w:cs="Arial"/>
        </w:rPr>
        <w:t xml:space="preserve"> (</w:t>
      </w:r>
      <w:proofErr w:type="spellStart"/>
      <w:r w:rsidRPr="00584EF5">
        <w:rPr>
          <w:rFonts w:ascii="Arial" w:hAnsi="Arial" w:cs="Arial"/>
        </w:rPr>
        <w:t>Vergnaud</w:t>
      </w:r>
      <w:proofErr w:type="spellEnd"/>
      <w:r w:rsidRPr="00584EF5">
        <w:rPr>
          <w:rFonts w:ascii="Arial" w:hAnsi="Arial" w:cs="Arial"/>
        </w:rPr>
        <w:t xml:space="preserve"> 1986, 1990) et notamment de l’équipe autour d’Hervé </w:t>
      </w:r>
      <w:proofErr w:type="spellStart"/>
      <w:r w:rsidRPr="00584EF5">
        <w:rPr>
          <w:rFonts w:ascii="Arial" w:hAnsi="Arial" w:cs="Arial"/>
        </w:rPr>
        <w:t>Péault</w:t>
      </w:r>
      <w:proofErr w:type="spellEnd"/>
      <w:r w:rsidRPr="00584EF5">
        <w:rPr>
          <w:rFonts w:ascii="Arial" w:hAnsi="Arial" w:cs="Arial"/>
        </w:rPr>
        <w:t xml:space="preserve"> (</w:t>
      </w:r>
      <w:proofErr w:type="spellStart"/>
      <w:r w:rsidRPr="00584EF5">
        <w:rPr>
          <w:rFonts w:ascii="Arial" w:hAnsi="Arial" w:cs="Arial"/>
        </w:rPr>
        <w:t>Vergnaud</w:t>
      </w:r>
      <w:proofErr w:type="spellEnd"/>
      <w:r w:rsidRPr="00584EF5">
        <w:rPr>
          <w:rFonts w:ascii="Arial" w:hAnsi="Arial" w:cs="Arial"/>
        </w:rPr>
        <w:t xml:space="preserve"> </w:t>
      </w:r>
      <w:proofErr w:type="spellStart"/>
      <w:r w:rsidRPr="00584EF5">
        <w:rPr>
          <w:rFonts w:ascii="Arial" w:hAnsi="Arial" w:cs="Arial"/>
        </w:rPr>
        <w:t>dir</w:t>
      </w:r>
      <w:proofErr w:type="spellEnd"/>
      <w:r w:rsidRPr="00584EF5">
        <w:rPr>
          <w:rFonts w:ascii="Arial" w:hAnsi="Arial" w:cs="Arial"/>
        </w:rPr>
        <w:t xml:space="preserve">. 1997), les </w:t>
      </w:r>
      <w:r w:rsidRPr="00584EF5">
        <w:rPr>
          <w:rFonts w:ascii="Arial" w:hAnsi="Arial" w:cs="Arial"/>
          <w:b/>
          <w:bCs/>
        </w:rPr>
        <w:t xml:space="preserve">problèmes élémentaires </w:t>
      </w:r>
      <w:r w:rsidRPr="00584EF5">
        <w:rPr>
          <w:rFonts w:ascii="Arial" w:hAnsi="Arial" w:cs="Arial"/>
        </w:rPr>
        <w:t xml:space="preserve">arithmétiques sont définis et hiérarchisés selon la complexité des raisonnements en jeu. Ce modèle des structures additives et des structures multiplicatives est connu en didactique depuis fort longtemps, mais il reste mal compris et parfois même mal enseigné dans les centres de formation. </w:t>
      </w:r>
    </w:p>
    <w:p w:rsidR="0061762A" w:rsidRPr="001049D7" w:rsidRDefault="00584EF5" w:rsidP="001049D7">
      <w:pPr>
        <w:rPr>
          <w:rFonts w:ascii="Arial" w:hAnsi="Arial" w:cs="Arial"/>
          <w:sz w:val="24"/>
          <w:szCs w:val="24"/>
        </w:rPr>
      </w:pPr>
      <w:r w:rsidRPr="00584EF5">
        <w:rPr>
          <w:rFonts w:ascii="Arial" w:hAnsi="Arial" w:cs="Arial"/>
          <w:sz w:val="24"/>
          <w:szCs w:val="24"/>
        </w:rPr>
        <w:t xml:space="preserve">Pour nous ces travaux règlent aussi la question du « sens des opérations » grâce aux structures additives et multiplicatives : </w:t>
      </w:r>
      <w:r w:rsidRPr="00584EF5">
        <w:rPr>
          <w:rFonts w:ascii="Arial" w:hAnsi="Arial" w:cs="Arial"/>
          <w:b/>
          <w:bCs/>
          <w:sz w:val="24"/>
          <w:szCs w:val="24"/>
        </w:rPr>
        <w:t xml:space="preserve">le sens de l’addition, indissociable de celui de la soustraction, serait constitué par le fait de savoir résoudre des problèmes élémentaires de structure additive, ce sens s’enrichirait lors de la résolution de problèmes relevant de </w:t>
      </w:r>
      <w:r w:rsidRPr="00584EF5">
        <w:rPr>
          <w:rFonts w:ascii="Arial" w:hAnsi="Arial" w:cs="Arial"/>
          <w:sz w:val="24"/>
          <w:szCs w:val="24"/>
        </w:rPr>
        <w:t xml:space="preserve">raisonnements plus complexes (au sens de </w:t>
      </w:r>
      <w:proofErr w:type="spellStart"/>
      <w:r w:rsidRPr="00584EF5">
        <w:rPr>
          <w:rFonts w:ascii="Arial" w:hAnsi="Arial" w:cs="Arial"/>
          <w:sz w:val="24"/>
          <w:szCs w:val="24"/>
        </w:rPr>
        <w:t>Vergnaud</w:t>
      </w:r>
      <w:proofErr w:type="spellEnd"/>
      <w:r w:rsidRPr="00584EF5">
        <w:rPr>
          <w:rFonts w:ascii="Arial" w:hAnsi="Arial" w:cs="Arial"/>
          <w:sz w:val="24"/>
          <w:szCs w:val="24"/>
        </w:rPr>
        <w:t xml:space="preserve"> 1997). Par exemple un problème de transformation d’état avec état final inconnu est moins complexe qu’un problème de transformation d’état avec état initial inconnu en début de cycle 2. Un problème de transformation d’état, quelle que soit la place de l’inconnue, est moins complexe qu’un problème de composition de transformations de sens opposés.</w:t>
      </w:r>
      <w:r w:rsidRPr="001049D7">
        <w:rPr>
          <w:rFonts w:ascii="Arial" w:hAnsi="Arial" w:cs="Arial"/>
          <w:iCs/>
          <w:sz w:val="24"/>
          <w:szCs w:val="24"/>
        </w:rPr>
        <w:t xml:space="preserve"> </w:t>
      </w:r>
    </w:p>
    <w:p w:rsidR="0061762A" w:rsidRDefault="0061762A" w:rsidP="0061762A">
      <w:pPr>
        <w:rPr>
          <w:rFonts w:ascii="Arial" w:hAnsi="Arial" w:cs="Arial"/>
          <w:b/>
          <w:bCs/>
          <w:sz w:val="26"/>
          <w:szCs w:val="26"/>
        </w:rPr>
      </w:pPr>
      <w:r w:rsidRPr="0061762A">
        <w:rPr>
          <w:rFonts w:ascii="Arial" w:hAnsi="Arial" w:cs="Arial"/>
          <w:b/>
          <w:bCs/>
          <w:sz w:val="26"/>
          <w:szCs w:val="26"/>
        </w:rPr>
        <w:t>CONCLUSION</w:t>
      </w:r>
    </w:p>
    <w:p w:rsidR="0061762A" w:rsidRPr="0061762A" w:rsidRDefault="0061762A" w:rsidP="0061762A">
      <w:pPr>
        <w:pStyle w:val="Default"/>
        <w:rPr>
          <w:rFonts w:ascii="Arial" w:hAnsi="Arial" w:cs="Arial"/>
        </w:rPr>
      </w:pPr>
      <w:r w:rsidRPr="0061762A">
        <w:rPr>
          <w:rFonts w:ascii="Arial" w:hAnsi="Arial" w:cs="Arial"/>
        </w:rPr>
        <w:t xml:space="preserve">La résolution réussie des problèmes arithmétiques est un enjeu fort de l’enseignement mathématique de l’école, et ce dans tous les pays du monde. </w:t>
      </w:r>
    </w:p>
    <w:p w:rsidR="0061762A" w:rsidRPr="0061762A" w:rsidRDefault="0061762A" w:rsidP="0061762A">
      <w:pPr>
        <w:pStyle w:val="Default"/>
        <w:rPr>
          <w:rFonts w:ascii="Arial" w:hAnsi="Arial" w:cs="Arial"/>
        </w:rPr>
      </w:pPr>
      <w:r w:rsidRPr="0061762A">
        <w:rPr>
          <w:rFonts w:ascii="Arial" w:hAnsi="Arial" w:cs="Arial"/>
        </w:rPr>
        <w:t xml:space="preserve">Dans ce texte, en nous appuyant sur divers travaux, nous avons tiré des fils conducteurs pour essayer d’améliorer cette réussite : </w:t>
      </w:r>
    </w:p>
    <w:p w:rsidR="0061762A" w:rsidRPr="0061762A" w:rsidRDefault="001049D7" w:rsidP="0061762A">
      <w:pPr>
        <w:pStyle w:val="Default"/>
        <w:spacing w:after="92"/>
        <w:rPr>
          <w:rFonts w:ascii="Arial" w:hAnsi="Arial" w:cs="Arial"/>
        </w:rPr>
      </w:pPr>
      <w:r>
        <w:rPr>
          <w:rFonts w:ascii="Arial" w:hAnsi="Arial" w:cs="Arial"/>
        </w:rPr>
        <w:t xml:space="preserve">- </w:t>
      </w:r>
      <w:r w:rsidR="0061762A" w:rsidRPr="0061762A">
        <w:rPr>
          <w:rFonts w:ascii="Arial" w:hAnsi="Arial" w:cs="Arial"/>
        </w:rPr>
        <w:t>comprendre ce qui se joue pour le sujet dans la résolution, notamment cette dialectique (mentale) entre inférence automatique d’une stratégie efficace (</w:t>
      </w:r>
      <w:r w:rsidR="0061762A" w:rsidRPr="0061762A">
        <w:rPr>
          <w:rFonts w:ascii="Arial" w:hAnsi="Arial" w:cs="Arial"/>
          <w:b/>
          <w:bCs/>
        </w:rPr>
        <w:t>mémoire des problèmes</w:t>
      </w:r>
      <w:r w:rsidR="0061762A" w:rsidRPr="0061762A">
        <w:rPr>
          <w:rFonts w:ascii="Arial" w:hAnsi="Arial" w:cs="Arial"/>
        </w:rPr>
        <w:t xml:space="preserve">) et construction d’une nouvelle stratégie si le problème n’évoque rien de connu ; </w:t>
      </w:r>
    </w:p>
    <w:p w:rsidR="0061762A" w:rsidRPr="0061762A" w:rsidRDefault="001049D7" w:rsidP="0061762A">
      <w:pPr>
        <w:pStyle w:val="Default"/>
        <w:spacing w:after="92"/>
        <w:rPr>
          <w:rFonts w:ascii="Arial" w:hAnsi="Arial" w:cs="Arial"/>
        </w:rPr>
      </w:pPr>
      <w:r>
        <w:rPr>
          <w:rFonts w:ascii="Arial" w:hAnsi="Arial" w:cs="Arial"/>
        </w:rPr>
        <w:t xml:space="preserve">- </w:t>
      </w:r>
      <w:r w:rsidR="0061762A" w:rsidRPr="0061762A">
        <w:rPr>
          <w:rFonts w:ascii="Arial" w:hAnsi="Arial" w:cs="Arial"/>
        </w:rPr>
        <w:t xml:space="preserve">considérer comme un objectif premier d’enrichir la mémoire des problèmes résolus de chaque élève, puisque la richesse de cette mémoire conditionne la réussite à de nouveaux problèmes : exploiter les dispositifs qui vont dans ce sens (développement), en bâtir d’autres (recherches) ; </w:t>
      </w:r>
    </w:p>
    <w:p w:rsidR="0061762A" w:rsidRPr="0061762A" w:rsidRDefault="001049D7" w:rsidP="0061762A">
      <w:pPr>
        <w:pStyle w:val="Default"/>
        <w:spacing w:after="92"/>
        <w:rPr>
          <w:rFonts w:ascii="Arial" w:hAnsi="Arial" w:cs="Arial"/>
        </w:rPr>
      </w:pPr>
      <w:r>
        <w:rPr>
          <w:rFonts w:ascii="Arial" w:hAnsi="Arial" w:cs="Arial"/>
        </w:rPr>
        <w:t xml:space="preserve">- </w:t>
      </w:r>
      <w:r w:rsidR="0061762A" w:rsidRPr="0061762A">
        <w:rPr>
          <w:rFonts w:ascii="Arial" w:hAnsi="Arial" w:cs="Arial"/>
        </w:rPr>
        <w:t xml:space="preserve">penser </w:t>
      </w:r>
      <w:r w:rsidR="0061762A" w:rsidRPr="0061762A">
        <w:rPr>
          <w:rFonts w:ascii="Arial" w:hAnsi="Arial" w:cs="Arial"/>
          <w:b/>
          <w:bCs/>
        </w:rPr>
        <w:t xml:space="preserve">le sens d’une opération </w:t>
      </w:r>
      <w:r w:rsidR="0061762A" w:rsidRPr="0061762A">
        <w:rPr>
          <w:rFonts w:ascii="Arial" w:hAnsi="Arial" w:cs="Arial"/>
        </w:rPr>
        <w:t xml:space="preserve">(qui s’enrichit progressivement) comme </w:t>
      </w:r>
      <w:r w:rsidR="0061762A" w:rsidRPr="0061762A">
        <w:rPr>
          <w:rFonts w:ascii="Arial" w:hAnsi="Arial" w:cs="Arial"/>
          <w:b/>
          <w:bCs/>
        </w:rPr>
        <w:t xml:space="preserve">la capacité à résoudre des problèmes </w:t>
      </w:r>
      <w:r w:rsidR="0061762A" w:rsidRPr="0061762A">
        <w:rPr>
          <w:rFonts w:ascii="Arial" w:hAnsi="Arial" w:cs="Arial"/>
        </w:rPr>
        <w:t xml:space="preserve">(relevant de raisonnements progressivement plus complexes, au sens de </w:t>
      </w:r>
      <w:proofErr w:type="spellStart"/>
      <w:r w:rsidR="0061762A" w:rsidRPr="0061762A">
        <w:rPr>
          <w:rFonts w:ascii="Arial" w:hAnsi="Arial" w:cs="Arial"/>
        </w:rPr>
        <w:t>Vergnaud</w:t>
      </w:r>
      <w:proofErr w:type="spellEnd"/>
      <w:r w:rsidR="0061762A" w:rsidRPr="0061762A">
        <w:rPr>
          <w:rFonts w:ascii="Arial" w:hAnsi="Arial" w:cs="Arial"/>
        </w:rPr>
        <w:t xml:space="preserve">) </w:t>
      </w:r>
      <w:r w:rsidR="0061762A" w:rsidRPr="0061762A">
        <w:rPr>
          <w:rFonts w:ascii="Arial" w:hAnsi="Arial" w:cs="Arial"/>
          <w:b/>
          <w:bCs/>
        </w:rPr>
        <w:t xml:space="preserve">qui relèvent du champ conceptuel </w:t>
      </w:r>
      <w:r w:rsidR="0061762A" w:rsidRPr="0061762A">
        <w:rPr>
          <w:rFonts w:ascii="Arial" w:hAnsi="Arial" w:cs="Arial"/>
        </w:rPr>
        <w:t xml:space="preserve">(structures additives </w:t>
      </w:r>
      <w:r w:rsidR="0061762A" w:rsidRPr="0061762A">
        <w:rPr>
          <w:rFonts w:ascii="Arial" w:hAnsi="Arial" w:cs="Arial"/>
          <w:i/>
          <w:iCs/>
        </w:rPr>
        <w:t xml:space="preserve">versus </w:t>
      </w:r>
      <w:r w:rsidR="0061762A" w:rsidRPr="0061762A">
        <w:rPr>
          <w:rFonts w:ascii="Arial" w:hAnsi="Arial" w:cs="Arial"/>
        </w:rPr>
        <w:t xml:space="preserve">structures multiplicatives) </w:t>
      </w:r>
      <w:r w:rsidR="0061762A" w:rsidRPr="0061762A">
        <w:rPr>
          <w:rFonts w:ascii="Arial" w:hAnsi="Arial" w:cs="Arial"/>
          <w:b/>
          <w:bCs/>
        </w:rPr>
        <w:t xml:space="preserve">associé à cette opération </w:t>
      </w:r>
      <w:r w:rsidR="0061762A" w:rsidRPr="0061762A">
        <w:rPr>
          <w:rFonts w:ascii="Arial" w:hAnsi="Arial" w:cs="Arial"/>
        </w:rPr>
        <w:t xml:space="preserve">; </w:t>
      </w:r>
    </w:p>
    <w:p w:rsidR="0061762A" w:rsidRPr="0061762A" w:rsidRDefault="001049D7" w:rsidP="0061762A">
      <w:pPr>
        <w:pStyle w:val="Default"/>
        <w:rPr>
          <w:rFonts w:ascii="Arial" w:hAnsi="Arial" w:cs="Arial"/>
        </w:rPr>
      </w:pPr>
      <w:r>
        <w:rPr>
          <w:rFonts w:ascii="Arial" w:hAnsi="Arial" w:cs="Arial"/>
        </w:rPr>
        <w:t xml:space="preserve">- </w:t>
      </w:r>
      <w:r w:rsidR="0061762A" w:rsidRPr="0061762A">
        <w:rPr>
          <w:rFonts w:ascii="Arial" w:hAnsi="Arial" w:cs="Arial"/>
        </w:rPr>
        <w:t xml:space="preserve">envisager les problèmes en trois types10, notamment pour leur fonction dans la résolution de problèmes : </w:t>
      </w:r>
      <w:r w:rsidR="0061762A" w:rsidRPr="0061762A">
        <w:rPr>
          <w:rFonts w:ascii="Arial" w:hAnsi="Arial" w:cs="Arial"/>
          <w:b/>
          <w:bCs/>
        </w:rPr>
        <w:t xml:space="preserve">problèmes élémentaires </w:t>
      </w:r>
      <w:r w:rsidR="0061762A" w:rsidRPr="0061762A">
        <w:rPr>
          <w:rFonts w:ascii="Arial" w:hAnsi="Arial" w:cs="Arial"/>
        </w:rPr>
        <w:t xml:space="preserve">dont il est attendu une résolution « automatisée » ; </w:t>
      </w:r>
      <w:r w:rsidR="0061762A" w:rsidRPr="0061762A">
        <w:rPr>
          <w:rFonts w:ascii="Arial" w:hAnsi="Arial" w:cs="Arial"/>
          <w:b/>
          <w:bCs/>
        </w:rPr>
        <w:t>problèmes complexes</w:t>
      </w:r>
      <w:r w:rsidR="0061762A" w:rsidRPr="0061762A">
        <w:rPr>
          <w:rFonts w:ascii="Arial" w:hAnsi="Arial" w:cs="Arial"/>
        </w:rPr>
        <w:t xml:space="preserve">, agrégats de problèmes élémentaires dont la construction et/ou la connexion des informations, nécessaires pour la résolution, sont à la charge de l’élève ; </w:t>
      </w:r>
      <w:r w:rsidR="0061762A" w:rsidRPr="0061762A">
        <w:rPr>
          <w:rFonts w:ascii="Arial" w:hAnsi="Arial" w:cs="Arial"/>
          <w:b/>
          <w:bCs/>
        </w:rPr>
        <w:lastRenderedPageBreak/>
        <w:t xml:space="preserve">problèmes </w:t>
      </w:r>
      <w:proofErr w:type="spellStart"/>
      <w:r w:rsidR="0061762A" w:rsidRPr="0061762A">
        <w:rPr>
          <w:rFonts w:ascii="Arial" w:hAnsi="Arial" w:cs="Arial"/>
          <w:b/>
          <w:bCs/>
        </w:rPr>
        <w:t>a-typiques</w:t>
      </w:r>
      <w:proofErr w:type="spellEnd"/>
      <w:r w:rsidR="0061762A" w:rsidRPr="0061762A">
        <w:rPr>
          <w:rFonts w:ascii="Arial" w:hAnsi="Arial" w:cs="Arial"/>
          <w:b/>
          <w:bCs/>
        </w:rPr>
        <w:t xml:space="preserve"> </w:t>
      </w:r>
      <w:r w:rsidR="0061762A" w:rsidRPr="0061762A">
        <w:rPr>
          <w:rFonts w:ascii="Arial" w:hAnsi="Arial" w:cs="Arial"/>
        </w:rPr>
        <w:t xml:space="preserve">dont la résolution demande la construction d’une stratégie, à défaut d’une ressemblance que percevrait le sujet avec un problème déjà résolu. </w:t>
      </w:r>
    </w:p>
    <w:p w:rsidR="0061762A" w:rsidRDefault="0061762A" w:rsidP="0061762A">
      <w:pPr>
        <w:pStyle w:val="Default"/>
        <w:rPr>
          <w:rFonts w:ascii="Arial" w:hAnsi="Arial" w:cs="Arial"/>
        </w:rPr>
      </w:pPr>
    </w:p>
    <w:p w:rsidR="001049D7" w:rsidRDefault="001049D7" w:rsidP="0061762A">
      <w:pPr>
        <w:pStyle w:val="Default"/>
        <w:rPr>
          <w:rFonts w:ascii="Arial" w:hAnsi="Arial" w:cs="Arial"/>
        </w:rPr>
      </w:pPr>
    </w:p>
    <w:p w:rsidR="001049D7" w:rsidRDefault="001049D7" w:rsidP="0061762A">
      <w:pPr>
        <w:pStyle w:val="Default"/>
        <w:rPr>
          <w:rFonts w:ascii="Arial" w:hAnsi="Arial" w:cs="Arial"/>
        </w:rPr>
      </w:pPr>
    </w:p>
    <w:p w:rsidR="001049D7" w:rsidRPr="001049D7" w:rsidRDefault="001049D7" w:rsidP="0061762A">
      <w:pPr>
        <w:pStyle w:val="Default"/>
        <w:rPr>
          <w:rFonts w:ascii="Arial" w:hAnsi="Arial" w:cs="Arial"/>
          <w:b/>
        </w:rPr>
      </w:pPr>
      <w:r w:rsidRPr="001049D7">
        <w:rPr>
          <w:rFonts w:ascii="Arial" w:hAnsi="Arial" w:cs="Arial"/>
          <w:b/>
        </w:rPr>
        <w:t>CORPUS DE PROBLEMES</w:t>
      </w:r>
    </w:p>
    <w:p w:rsidR="001049D7" w:rsidRDefault="001049D7" w:rsidP="0061762A">
      <w:pPr>
        <w:pStyle w:val="Default"/>
        <w:rPr>
          <w:rFonts w:ascii="Arial" w:hAnsi="Arial" w:cs="Arial"/>
        </w:rPr>
      </w:pPr>
    </w:p>
    <w:p w:rsidR="001049D7" w:rsidRPr="002C0478" w:rsidRDefault="001049D7" w:rsidP="001049D7">
      <w:pPr>
        <w:pStyle w:val="Default"/>
        <w:spacing w:after="103"/>
        <w:rPr>
          <w:rFonts w:ascii="Arial" w:hAnsi="Arial" w:cs="Arial"/>
          <w:sz w:val="28"/>
          <w:szCs w:val="28"/>
        </w:rPr>
      </w:pPr>
      <w:r w:rsidRPr="002C0478">
        <w:rPr>
          <w:rFonts w:ascii="Arial" w:hAnsi="Arial" w:cs="Arial"/>
          <w:sz w:val="28"/>
          <w:szCs w:val="28"/>
        </w:rPr>
        <w:t xml:space="preserve">Une piste d’athlétisme mesure 400 m. Paul fait 5 tours de piste. Quelle distance a-t-il parcourue ? </w:t>
      </w:r>
    </w:p>
    <w:p w:rsidR="001049D7" w:rsidRPr="002C0478" w:rsidRDefault="001049D7" w:rsidP="001049D7">
      <w:pPr>
        <w:pStyle w:val="Default"/>
        <w:spacing w:after="103"/>
        <w:rPr>
          <w:rFonts w:ascii="Arial" w:hAnsi="Arial" w:cs="Arial"/>
          <w:sz w:val="28"/>
          <w:szCs w:val="28"/>
        </w:rPr>
      </w:pPr>
      <w:r w:rsidRPr="002C0478">
        <w:rPr>
          <w:rFonts w:ascii="Arial" w:hAnsi="Arial" w:cs="Arial"/>
          <w:sz w:val="28"/>
          <w:szCs w:val="28"/>
        </w:rPr>
        <w:t xml:space="preserve">Dans cette salle il y a 18 rangées de 25 fauteuils. Combien de personnes peuvent s’asseoir sur un fauteuil ? </w:t>
      </w:r>
    </w:p>
    <w:p w:rsidR="008D328D" w:rsidRPr="002C0478" w:rsidRDefault="008D328D" w:rsidP="001049D7">
      <w:pPr>
        <w:pStyle w:val="Default"/>
        <w:spacing w:after="103"/>
        <w:rPr>
          <w:rFonts w:ascii="Arial" w:hAnsi="Arial" w:cs="Arial"/>
          <w:sz w:val="28"/>
          <w:szCs w:val="28"/>
        </w:rPr>
      </w:pPr>
      <w:r w:rsidRPr="002C0478">
        <w:rPr>
          <w:rFonts w:ascii="Arial" w:hAnsi="Arial" w:cs="Arial"/>
          <w:sz w:val="28"/>
          <w:szCs w:val="28"/>
        </w:rPr>
        <w:t>Louis achète 5 pommes et 4 poires. Combien de fruits a-t-il acheté en tout ?</w:t>
      </w:r>
    </w:p>
    <w:p w:rsidR="001049D7" w:rsidRPr="002C0478" w:rsidRDefault="001049D7" w:rsidP="001049D7">
      <w:pPr>
        <w:pStyle w:val="Default"/>
        <w:spacing w:after="103"/>
        <w:rPr>
          <w:rFonts w:ascii="Arial" w:hAnsi="Arial" w:cs="Arial"/>
          <w:sz w:val="28"/>
          <w:szCs w:val="28"/>
        </w:rPr>
      </w:pPr>
      <w:r w:rsidRPr="002C0478">
        <w:rPr>
          <w:rFonts w:ascii="Arial" w:hAnsi="Arial" w:cs="Arial"/>
          <w:sz w:val="28"/>
          <w:szCs w:val="28"/>
        </w:rPr>
        <w:t xml:space="preserve">Pierre met huit min pour aller de chez lui à l’école. Zélie met quatre fois plus de temps. Combien de temps met Zélie ? </w:t>
      </w:r>
    </w:p>
    <w:p w:rsidR="001049D7" w:rsidRPr="002C0478" w:rsidRDefault="001049D7" w:rsidP="001049D7">
      <w:pPr>
        <w:pStyle w:val="Default"/>
        <w:spacing w:after="103"/>
        <w:rPr>
          <w:rFonts w:ascii="Arial" w:hAnsi="Arial" w:cs="Arial"/>
          <w:sz w:val="28"/>
          <w:szCs w:val="28"/>
        </w:rPr>
      </w:pPr>
      <w:r w:rsidRPr="002C0478">
        <w:rPr>
          <w:rFonts w:ascii="Arial" w:hAnsi="Arial" w:cs="Arial"/>
          <w:sz w:val="28"/>
          <w:szCs w:val="28"/>
        </w:rPr>
        <w:t xml:space="preserve">Cette salle comporte 400 places disposées en 25 rangées régulières. Combien de places par rangée ? </w:t>
      </w:r>
    </w:p>
    <w:p w:rsidR="00110913" w:rsidRPr="002C0478" w:rsidRDefault="00110913" w:rsidP="001049D7">
      <w:pPr>
        <w:pStyle w:val="Default"/>
        <w:spacing w:after="103"/>
        <w:rPr>
          <w:rFonts w:ascii="Arial" w:hAnsi="Arial" w:cs="Arial"/>
          <w:sz w:val="28"/>
          <w:szCs w:val="28"/>
        </w:rPr>
      </w:pPr>
      <w:r w:rsidRPr="002C0478">
        <w:rPr>
          <w:rFonts w:ascii="Arial" w:hAnsi="Arial" w:cs="Arial"/>
          <w:sz w:val="28"/>
          <w:szCs w:val="28"/>
        </w:rPr>
        <w:t>Nicolas a 10 jetons. Il en donne 4 à Léa. Combien de jetons lui reste-t-il ?</w:t>
      </w:r>
    </w:p>
    <w:p w:rsidR="001049D7" w:rsidRPr="002C0478" w:rsidRDefault="001049D7" w:rsidP="001049D7">
      <w:pPr>
        <w:pStyle w:val="Default"/>
        <w:rPr>
          <w:rFonts w:ascii="Arial" w:hAnsi="Arial" w:cs="Arial"/>
          <w:sz w:val="28"/>
          <w:szCs w:val="28"/>
        </w:rPr>
      </w:pPr>
      <w:r w:rsidRPr="002C0478">
        <w:rPr>
          <w:rFonts w:ascii="Arial" w:hAnsi="Arial" w:cs="Arial"/>
          <w:sz w:val="28"/>
          <w:szCs w:val="28"/>
        </w:rPr>
        <w:t xml:space="preserve">Alice met douze min pour aller de chez elle à l’école, trois fois moins de temps que Ryan. Combien de temps met Ryan ? </w:t>
      </w:r>
    </w:p>
    <w:p w:rsidR="001049D7" w:rsidRPr="002C0478" w:rsidRDefault="001049D7" w:rsidP="001049D7">
      <w:pPr>
        <w:pStyle w:val="Default"/>
        <w:rPr>
          <w:rFonts w:ascii="Arial" w:hAnsi="Arial" w:cs="Arial"/>
          <w:sz w:val="28"/>
          <w:szCs w:val="28"/>
        </w:rPr>
      </w:pPr>
    </w:p>
    <w:p w:rsidR="001049D7" w:rsidRPr="002C0478" w:rsidRDefault="001049D7" w:rsidP="001049D7">
      <w:pPr>
        <w:pStyle w:val="Default"/>
        <w:rPr>
          <w:rFonts w:ascii="Arial" w:hAnsi="Arial" w:cs="Arial"/>
          <w:iCs/>
          <w:sz w:val="28"/>
          <w:szCs w:val="28"/>
        </w:rPr>
      </w:pPr>
      <w:r w:rsidRPr="002C0478">
        <w:rPr>
          <w:rFonts w:ascii="Arial" w:hAnsi="Arial" w:cs="Arial"/>
          <w:iCs/>
          <w:sz w:val="28"/>
          <w:szCs w:val="28"/>
        </w:rPr>
        <w:t xml:space="preserve">Pierre et Anne ont ensemble 9 pommes. Pierre a 3 pommes. Combien de pommes </w:t>
      </w:r>
      <w:proofErr w:type="gramStart"/>
      <w:r w:rsidRPr="002C0478">
        <w:rPr>
          <w:rFonts w:ascii="Arial" w:hAnsi="Arial" w:cs="Arial"/>
          <w:iCs/>
          <w:sz w:val="28"/>
          <w:szCs w:val="28"/>
        </w:rPr>
        <w:t>a</w:t>
      </w:r>
      <w:proofErr w:type="gramEnd"/>
      <w:r w:rsidRPr="002C0478">
        <w:rPr>
          <w:rFonts w:ascii="Arial" w:hAnsi="Arial" w:cs="Arial"/>
          <w:iCs/>
          <w:sz w:val="28"/>
          <w:szCs w:val="28"/>
        </w:rPr>
        <w:t xml:space="preserve"> Anne ? </w:t>
      </w:r>
    </w:p>
    <w:p w:rsidR="001049D7" w:rsidRPr="002C0478" w:rsidRDefault="001049D7" w:rsidP="001049D7">
      <w:pPr>
        <w:pStyle w:val="Default"/>
        <w:rPr>
          <w:rFonts w:ascii="Arial" w:hAnsi="Arial" w:cs="Arial"/>
          <w:iCs/>
          <w:sz w:val="28"/>
          <w:szCs w:val="28"/>
        </w:rPr>
      </w:pPr>
    </w:p>
    <w:p w:rsidR="001049D7" w:rsidRPr="002C0478" w:rsidRDefault="001049D7" w:rsidP="001049D7">
      <w:pPr>
        <w:pStyle w:val="Default"/>
        <w:rPr>
          <w:rFonts w:ascii="Arial" w:hAnsi="Arial" w:cs="Arial"/>
          <w:iCs/>
          <w:sz w:val="28"/>
          <w:szCs w:val="28"/>
        </w:rPr>
      </w:pPr>
      <w:r w:rsidRPr="002C0478">
        <w:rPr>
          <w:rFonts w:ascii="Arial" w:hAnsi="Arial" w:cs="Arial"/>
          <w:iCs/>
          <w:sz w:val="28"/>
          <w:szCs w:val="28"/>
        </w:rPr>
        <w:t xml:space="preserve">Pierre et Anne ont ensemble 9 pommes. 3 des pommes appartiennent à Pierre, les autres appartiennent à Anne. Combien de pommes </w:t>
      </w:r>
      <w:proofErr w:type="gramStart"/>
      <w:r w:rsidRPr="002C0478">
        <w:rPr>
          <w:rFonts w:ascii="Arial" w:hAnsi="Arial" w:cs="Arial"/>
          <w:iCs/>
          <w:sz w:val="28"/>
          <w:szCs w:val="28"/>
        </w:rPr>
        <w:t>a</w:t>
      </w:r>
      <w:proofErr w:type="gramEnd"/>
      <w:r w:rsidRPr="002C0478">
        <w:rPr>
          <w:rFonts w:ascii="Arial" w:hAnsi="Arial" w:cs="Arial"/>
          <w:iCs/>
          <w:sz w:val="28"/>
          <w:szCs w:val="28"/>
        </w:rPr>
        <w:t xml:space="preserve"> Anne ? </w:t>
      </w:r>
    </w:p>
    <w:p w:rsidR="00233B24" w:rsidRPr="002C0478" w:rsidRDefault="00233B24" w:rsidP="001049D7">
      <w:pPr>
        <w:pStyle w:val="Default"/>
        <w:rPr>
          <w:rFonts w:ascii="Arial" w:hAnsi="Arial" w:cs="Arial"/>
          <w:iCs/>
          <w:sz w:val="28"/>
          <w:szCs w:val="28"/>
        </w:rPr>
      </w:pPr>
    </w:p>
    <w:p w:rsidR="00233B24" w:rsidRPr="002C0478" w:rsidRDefault="00233B24" w:rsidP="00380708">
      <w:pPr>
        <w:autoSpaceDE w:val="0"/>
        <w:autoSpaceDN w:val="0"/>
        <w:adjustRightInd w:val="0"/>
        <w:spacing w:after="0" w:line="240" w:lineRule="auto"/>
        <w:rPr>
          <w:rFonts w:ascii="Arial" w:hAnsi="Arial" w:cs="Arial"/>
          <w:iCs/>
          <w:sz w:val="28"/>
          <w:szCs w:val="28"/>
        </w:rPr>
      </w:pPr>
      <w:r w:rsidRPr="002C0478">
        <w:rPr>
          <w:rFonts w:ascii="Arial" w:hAnsi="Arial" w:cs="Arial"/>
          <w:sz w:val="28"/>
          <w:szCs w:val="28"/>
        </w:rPr>
        <w:t xml:space="preserve">Pour son goûter d’anniversaire, </w:t>
      </w:r>
      <w:proofErr w:type="spellStart"/>
      <w:r w:rsidRPr="002C0478">
        <w:rPr>
          <w:rFonts w:ascii="Arial" w:hAnsi="Arial" w:cs="Arial"/>
          <w:sz w:val="28"/>
          <w:szCs w:val="28"/>
        </w:rPr>
        <w:t>Lilou</w:t>
      </w:r>
      <w:proofErr w:type="spellEnd"/>
      <w:r w:rsidRPr="002C0478">
        <w:rPr>
          <w:rFonts w:ascii="Arial" w:hAnsi="Arial" w:cs="Arial"/>
          <w:sz w:val="28"/>
          <w:szCs w:val="28"/>
        </w:rPr>
        <w:t xml:space="preserve"> a besoin</w:t>
      </w:r>
      <w:r w:rsidRPr="002C0478">
        <w:rPr>
          <w:rFonts w:ascii="Arial" w:hAnsi="Arial" w:cs="Arial"/>
          <w:sz w:val="28"/>
          <w:szCs w:val="28"/>
        </w:rPr>
        <w:t xml:space="preserve"> </w:t>
      </w:r>
      <w:r w:rsidRPr="002C0478">
        <w:rPr>
          <w:rFonts w:ascii="Arial" w:hAnsi="Arial" w:cs="Arial"/>
          <w:sz w:val="28"/>
          <w:szCs w:val="28"/>
        </w:rPr>
        <w:t>de préparer 10 gâteaux.</w:t>
      </w:r>
      <w:r w:rsidRPr="002C0478">
        <w:rPr>
          <w:rFonts w:ascii="Arial" w:hAnsi="Arial" w:cs="Arial"/>
          <w:sz w:val="28"/>
          <w:szCs w:val="28"/>
        </w:rPr>
        <w:t xml:space="preserve"> </w:t>
      </w:r>
      <w:r w:rsidRPr="002C0478">
        <w:rPr>
          <w:rFonts w:ascii="Arial" w:hAnsi="Arial" w:cs="Arial"/>
          <w:sz w:val="28"/>
          <w:szCs w:val="28"/>
        </w:rPr>
        <w:t>Elle en a déjà préparé 8.</w:t>
      </w:r>
      <w:r w:rsidR="00380708">
        <w:rPr>
          <w:rFonts w:ascii="Arial" w:hAnsi="Arial" w:cs="Arial"/>
          <w:sz w:val="28"/>
          <w:szCs w:val="28"/>
        </w:rPr>
        <w:t xml:space="preserve"> </w:t>
      </w:r>
      <w:bookmarkStart w:id="0" w:name="_GoBack"/>
      <w:bookmarkEnd w:id="0"/>
      <w:r w:rsidRPr="002C0478">
        <w:rPr>
          <w:rFonts w:ascii="Arial" w:hAnsi="Arial" w:cs="Arial"/>
          <w:bCs/>
          <w:sz w:val="28"/>
          <w:szCs w:val="28"/>
        </w:rPr>
        <w:t xml:space="preserve">Combien </w:t>
      </w:r>
      <w:proofErr w:type="spellStart"/>
      <w:r w:rsidRPr="002C0478">
        <w:rPr>
          <w:rFonts w:ascii="Arial" w:hAnsi="Arial" w:cs="Arial"/>
          <w:bCs/>
          <w:sz w:val="28"/>
          <w:szCs w:val="28"/>
        </w:rPr>
        <w:t>doit-elle</w:t>
      </w:r>
      <w:proofErr w:type="spellEnd"/>
      <w:r w:rsidRPr="002C0478">
        <w:rPr>
          <w:rFonts w:ascii="Arial" w:hAnsi="Arial" w:cs="Arial"/>
          <w:bCs/>
          <w:sz w:val="28"/>
          <w:szCs w:val="28"/>
        </w:rPr>
        <w:t xml:space="preserve"> encore en faire ?</w:t>
      </w:r>
    </w:p>
    <w:p w:rsidR="001049D7" w:rsidRPr="002C0478" w:rsidRDefault="001049D7" w:rsidP="001049D7">
      <w:pPr>
        <w:pStyle w:val="Default"/>
        <w:rPr>
          <w:rFonts w:ascii="Arial" w:hAnsi="Arial" w:cs="Arial"/>
          <w:iCs/>
          <w:sz w:val="28"/>
          <w:szCs w:val="28"/>
        </w:rPr>
      </w:pPr>
    </w:p>
    <w:p w:rsidR="001049D7" w:rsidRPr="002C0478" w:rsidRDefault="001049D7" w:rsidP="001049D7">
      <w:pPr>
        <w:pStyle w:val="Default"/>
        <w:rPr>
          <w:rFonts w:ascii="Arial" w:hAnsi="Arial" w:cs="Arial"/>
          <w:iCs/>
          <w:sz w:val="28"/>
          <w:szCs w:val="28"/>
        </w:rPr>
      </w:pPr>
      <w:r w:rsidRPr="002C0478">
        <w:rPr>
          <w:rFonts w:ascii="Arial" w:hAnsi="Arial" w:cs="Arial"/>
          <w:iCs/>
          <w:sz w:val="28"/>
          <w:szCs w:val="28"/>
        </w:rPr>
        <w:t>Une place de spectacle scolaire coûte 2 €. Combien la classe doit payer pour que la classe de CE2 de 30 élèves puisse aller voir le spectacle ?</w:t>
      </w:r>
    </w:p>
    <w:p w:rsidR="00A449EE" w:rsidRPr="002C0478" w:rsidRDefault="00A449EE" w:rsidP="001049D7">
      <w:pPr>
        <w:pStyle w:val="Default"/>
        <w:rPr>
          <w:rFonts w:ascii="Arial" w:hAnsi="Arial" w:cs="Arial"/>
          <w:iCs/>
          <w:sz w:val="28"/>
          <w:szCs w:val="28"/>
        </w:rPr>
      </w:pPr>
    </w:p>
    <w:p w:rsidR="00A449EE" w:rsidRPr="002C0478" w:rsidRDefault="00A449EE" w:rsidP="00A449EE">
      <w:pPr>
        <w:autoSpaceDE w:val="0"/>
        <w:autoSpaceDN w:val="0"/>
        <w:adjustRightInd w:val="0"/>
        <w:spacing w:after="0" w:line="240" w:lineRule="auto"/>
        <w:rPr>
          <w:rFonts w:ascii="Arial" w:hAnsi="Arial" w:cs="Arial"/>
          <w:bCs/>
          <w:sz w:val="28"/>
          <w:szCs w:val="28"/>
        </w:rPr>
      </w:pPr>
      <w:r w:rsidRPr="002C0478">
        <w:rPr>
          <w:rFonts w:ascii="Arial" w:hAnsi="Arial" w:cs="Arial"/>
          <w:sz w:val="28"/>
          <w:szCs w:val="28"/>
        </w:rPr>
        <w:t>Enzo a capturé des escargots. Pendant la nuit</w:t>
      </w:r>
      <w:r w:rsidRPr="002C0478">
        <w:rPr>
          <w:rFonts w:ascii="Arial" w:hAnsi="Arial" w:cs="Arial"/>
          <w:sz w:val="28"/>
          <w:szCs w:val="28"/>
        </w:rPr>
        <w:t xml:space="preserve"> </w:t>
      </w:r>
      <w:r w:rsidRPr="002C0478">
        <w:rPr>
          <w:rFonts w:ascii="Arial" w:hAnsi="Arial" w:cs="Arial"/>
          <w:sz w:val="28"/>
          <w:szCs w:val="28"/>
        </w:rPr>
        <w:t>5 se sont enfuis. Au matin il ne lui en reste</w:t>
      </w:r>
      <w:r w:rsidRPr="002C0478">
        <w:rPr>
          <w:rFonts w:ascii="Arial" w:hAnsi="Arial" w:cs="Arial"/>
          <w:sz w:val="28"/>
          <w:szCs w:val="28"/>
        </w:rPr>
        <w:t xml:space="preserve"> </w:t>
      </w:r>
      <w:r w:rsidRPr="002C0478">
        <w:rPr>
          <w:rFonts w:ascii="Arial" w:hAnsi="Arial" w:cs="Arial"/>
          <w:sz w:val="28"/>
          <w:szCs w:val="28"/>
        </w:rPr>
        <w:t>plus que 7.</w:t>
      </w:r>
      <w:r w:rsidRPr="002C0478">
        <w:rPr>
          <w:rFonts w:ascii="Arial" w:hAnsi="Arial" w:cs="Arial"/>
          <w:sz w:val="28"/>
          <w:szCs w:val="28"/>
        </w:rPr>
        <w:t xml:space="preserve"> </w:t>
      </w:r>
      <w:r w:rsidRPr="002C0478">
        <w:rPr>
          <w:rFonts w:ascii="Arial" w:hAnsi="Arial" w:cs="Arial"/>
          <w:bCs/>
          <w:sz w:val="28"/>
          <w:szCs w:val="28"/>
        </w:rPr>
        <w:t>Combien d’escargots avait-il capturés ?</w:t>
      </w:r>
    </w:p>
    <w:p w:rsidR="00DC6942" w:rsidRPr="002C0478" w:rsidRDefault="00DC6942" w:rsidP="00A449EE">
      <w:pPr>
        <w:autoSpaceDE w:val="0"/>
        <w:autoSpaceDN w:val="0"/>
        <w:adjustRightInd w:val="0"/>
        <w:spacing w:after="0" w:line="240" w:lineRule="auto"/>
        <w:rPr>
          <w:rFonts w:ascii="Arial" w:hAnsi="Arial" w:cs="Arial"/>
          <w:bCs/>
          <w:sz w:val="28"/>
          <w:szCs w:val="28"/>
        </w:rPr>
      </w:pPr>
    </w:p>
    <w:p w:rsidR="00DC6942" w:rsidRPr="002C0478" w:rsidRDefault="00DC6942" w:rsidP="00DC6942">
      <w:pPr>
        <w:autoSpaceDE w:val="0"/>
        <w:autoSpaceDN w:val="0"/>
        <w:adjustRightInd w:val="0"/>
        <w:spacing w:after="0" w:line="240" w:lineRule="auto"/>
        <w:rPr>
          <w:rFonts w:ascii="Arial" w:hAnsi="Arial" w:cs="Arial"/>
          <w:bCs/>
          <w:sz w:val="28"/>
          <w:szCs w:val="28"/>
        </w:rPr>
      </w:pPr>
      <w:r w:rsidRPr="002C0478">
        <w:rPr>
          <w:rFonts w:ascii="Arial" w:hAnsi="Arial" w:cs="Arial"/>
          <w:sz w:val="28"/>
          <w:szCs w:val="28"/>
        </w:rPr>
        <w:t xml:space="preserve">Gus a 10 ans. Il a 3 ans de plus que sa </w:t>
      </w:r>
      <w:r w:rsidRPr="002C0478">
        <w:rPr>
          <w:rFonts w:ascii="Arial" w:hAnsi="Arial" w:cs="Arial"/>
          <w:sz w:val="28"/>
          <w:szCs w:val="28"/>
        </w:rPr>
        <w:t xml:space="preserve">sœur </w:t>
      </w:r>
      <w:r w:rsidRPr="002C0478">
        <w:rPr>
          <w:rFonts w:ascii="Arial" w:hAnsi="Arial" w:cs="Arial"/>
          <w:sz w:val="28"/>
          <w:szCs w:val="28"/>
        </w:rPr>
        <w:t>Fanny.</w:t>
      </w:r>
      <w:r w:rsidRPr="002C0478">
        <w:rPr>
          <w:rFonts w:ascii="Arial" w:hAnsi="Arial" w:cs="Arial"/>
          <w:sz w:val="28"/>
          <w:szCs w:val="28"/>
        </w:rPr>
        <w:t xml:space="preserve"> </w:t>
      </w:r>
      <w:r w:rsidRPr="002C0478">
        <w:rPr>
          <w:rFonts w:ascii="Arial" w:hAnsi="Arial" w:cs="Arial"/>
          <w:bCs/>
          <w:sz w:val="28"/>
          <w:szCs w:val="28"/>
        </w:rPr>
        <w:t xml:space="preserve">Quel âge </w:t>
      </w:r>
      <w:proofErr w:type="gramStart"/>
      <w:r w:rsidRPr="002C0478">
        <w:rPr>
          <w:rFonts w:ascii="Arial" w:hAnsi="Arial" w:cs="Arial"/>
          <w:bCs/>
          <w:sz w:val="28"/>
          <w:szCs w:val="28"/>
        </w:rPr>
        <w:t>a</w:t>
      </w:r>
      <w:proofErr w:type="gramEnd"/>
      <w:r w:rsidRPr="002C0478">
        <w:rPr>
          <w:rFonts w:ascii="Arial" w:hAnsi="Arial" w:cs="Arial"/>
          <w:bCs/>
          <w:sz w:val="28"/>
          <w:szCs w:val="28"/>
        </w:rPr>
        <w:t xml:space="preserve"> Fanny ?</w:t>
      </w:r>
    </w:p>
    <w:p w:rsidR="00DC6942" w:rsidRPr="002C0478" w:rsidRDefault="00DC6942" w:rsidP="00DC6942">
      <w:pPr>
        <w:autoSpaceDE w:val="0"/>
        <w:autoSpaceDN w:val="0"/>
        <w:adjustRightInd w:val="0"/>
        <w:spacing w:after="0" w:line="240" w:lineRule="auto"/>
        <w:rPr>
          <w:rFonts w:ascii="Arial" w:hAnsi="Arial" w:cs="Arial"/>
          <w:bCs/>
          <w:sz w:val="28"/>
          <w:szCs w:val="28"/>
        </w:rPr>
      </w:pPr>
    </w:p>
    <w:p w:rsidR="00DC6942" w:rsidRPr="002C0478" w:rsidRDefault="00DC6942" w:rsidP="00DC6942">
      <w:pPr>
        <w:autoSpaceDE w:val="0"/>
        <w:autoSpaceDN w:val="0"/>
        <w:adjustRightInd w:val="0"/>
        <w:spacing w:after="0" w:line="240" w:lineRule="auto"/>
        <w:rPr>
          <w:rFonts w:ascii="Arial" w:hAnsi="Arial" w:cs="Arial"/>
          <w:bCs/>
          <w:sz w:val="28"/>
          <w:szCs w:val="28"/>
        </w:rPr>
      </w:pPr>
      <w:r w:rsidRPr="002C0478">
        <w:rPr>
          <w:rFonts w:ascii="Arial" w:hAnsi="Arial" w:cs="Arial"/>
          <w:sz w:val="28"/>
          <w:szCs w:val="28"/>
        </w:rPr>
        <w:t>Fanny a 7 ans. Elle a 3 ans de moins que son</w:t>
      </w:r>
      <w:r w:rsidRPr="002C0478">
        <w:rPr>
          <w:rFonts w:ascii="Arial" w:hAnsi="Arial" w:cs="Arial"/>
          <w:sz w:val="28"/>
          <w:szCs w:val="28"/>
        </w:rPr>
        <w:t xml:space="preserve"> </w:t>
      </w:r>
      <w:r w:rsidRPr="002C0478">
        <w:rPr>
          <w:rFonts w:ascii="Arial" w:hAnsi="Arial" w:cs="Arial"/>
          <w:sz w:val="28"/>
          <w:szCs w:val="28"/>
        </w:rPr>
        <w:t>frère Gus.</w:t>
      </w:r>
      <w:r w:rsidRPr="002C0478">
        <w:rPr>
          <w:rFonts w:ascii="Arial" w:hAnsi="Arial" w:cs="Arial"/>
          <w:sz w:val="28"/>
          <w:szCs w:val="28"/>
        </w:rPr>
        <w:t xml:space="preserve"> </w:t>
      </w:r>
      <w:r w:rsidRPr="002C0478">
        <w:rPr>
          <w:rFonts w:ascii="Arial" w:hAnsi="Arial" w:cs="Arial"/>
          <w:bCs/>
          <w:sz w:val="28"/>
          <w:szCs w:val="28"/>
        </w:rPr>
        <w:t>Quel âge a Gus ?</w:t>
      </w:r>
    </w:p>
    <w:p w:rsidR="00DC6942" w:rsidRPr="002C0478" w:rsidRDefault="00DC6942" w:rsidP="00DC6942">
      <w:pPr>
        <w:autoSpaceDE w:val="0"/>
        <w:autoSpaceDN w:val="0"/>
        <w:adjustRightInd w:val="0"/>
        <w:spacing w:after="0" w:line="240" w:lineRule="auto"/>
        <w:rPr>
          <w:rFonts w:ascii="Arial" w:hAnsi="Arial" w:cs="Arial"/>
          <w:bCs/>
          <w:sz w:val="28"/>
          <w:szCs w:val="28"/>
        </w:rPr>
      </w:pPr>
    </w:p>
    <w:p w:rsidR="00DC6942" w:rsidRPr="002C0478" w:rsidRDefault="00FB7B17" w:rsidP="00FB7B17">
      <w:pPr>
        <w:autoSpaceDE w:val="0"/>
        <w:autoSpaceDN w:val="0"/>
        <w:adjustRightInd w:val="0"/>
        <w:spacing w:after="0" w:line="240" w:lineRule="auto"/>
        <w:rPr>
          <w:rFonts w:ascii="Arial" w:hAnsi="Arial" w:cs="Arial"/>
          <w:bCs/>
          <w:sz w:val="28"/>
          <w:szCs w:val="28"/>
        </w:rPr>
      </w:pPr>
      <w:r w:rsidRPr="002C0478">
        <w:rPr>
          <w:rFonts w:ascii="Arial" w:hAnsi="Arial" w:cs="Arial"/>
          <w:sz w:val="28"/>
          <w:szCs w:val="28"/>
        </w:rPr>
        <w:t>Enzo a capturé des coccinelles et 7 escargots.</w:t>
      </w:r>
      <w:r w:rsidRPr="002C0478">
        <w:rPr>
          <w:rFonts w:ascii="Arial" w:hAnsi="Arial" w:cs="Arial"/>
          <w:sz w:val="28"/>
          <w:szCs w:val="28"/>
        </w:rPr>
        <w:t xml:space="preserve"> </w:t>
      </w:r>
      <w:r w:rsidRPr="002C0478">
        <w:rPr>
          <w:rFonts w:ascii="Arial" w:hAnsi="Arial" w:cs="Arial"/>
          <w:sz w:val="28"/>
          <w:szCs w:val="28"/>
        </w:rPr>
        <w:t>Pendant la nuit 5 coccinelles se sont enfuies.</w:t>
      </w:r>
      <w:r w:rsidR="002C0478">
        <w:rPr>
          <w:rFonts w:ascii="Arial" w:hAnsi="Arial" w:cs="Arial"/>
          <w:sz w:val="28"/>
          <w:szCs w:val="28"/>
        </w:rPr>
        <w:t xml:space="preserve"> </w:t>
      </w:r>
      <w:r w:rsidRPr="002C0478">
        <w:rPr>
          <w:rFonts w:ascii="Arial" w:hAnsi="Arial" w:cs="Arial"/>
          <w:sz w:val="28"/>
          <w:szCs w:val="28"/>
        </w:rPr>
        <w:t>Au matin il ne lui en reste plus que 9.</w:t>
      </w:r>
      <w:r w:rsidRPr="002C0478">
        <w:rPr>
          <w:rFonts w:ascii="Arial" w:hAnsi="Arial" w:cs="Arial"/>
          <w:sz w:val="28"/>
          <w:szCs w:val="28"/>
        </w:rPr>
        <w:t xml:space="preserve"> </w:t>
      </w:r>
      <w:r w:rsidRPr="002C0478">
        <w:rPr>
          <w:rFonts w:ascii="Arial" w:hAnsi="Arial" w:cs="Arial"/>
          <w:bCs/>
          <w:sz w:val="28"/>
          <w:szCs w:val="28"/>
        </w:rPr>
        <w:t>Combien d’insectes avait-il capturés ?</w:t>
      </w:r>
    </w:p>
    <w:p w:rsidR="00FB7B17" w:rsidRPr="002C0478" w:rsidRDefault="00FB7B17" w:rsidP="00FB7B17">
      <w:pPr>
        <w:autoSpaceDE w:val="0"/>
        <w:autoSpaceDN w:val="0"/>
        <w:adjustRightInd w:val="0"/>
        <w:spacing w:after="0" w:line="240" w:lineRule="auto"/>
        <w:rPr>
          <w:rFonts w:ascii="Arial" w:hAnsi="Arial" w:cs="Arial"/>
          <w:bCs/>
          <w:sz w:val="28"/>
          <w:szCs w:val="28"/>
        </w:rPr>
      </w:pPr>
    </w:p>
    <w:p w:rsidR="00276664" w:rsidRPr="002C0478" w:rsidRDefault="004B3075" w:rsidP="004B3075">
      <w:pPr>
        <w:autoSpaceDE w:val="0"/>
        <w:autoSpaceDN w:val="0"/>
        <w:adjustRightInd w:val="0"/>
        <w:spacing w:after="0" w:line="240" w:lineRule="auto"/>
        <w:rPr>
          <w:rFonts w:ascii="Arial" w:hAnsi="Arial" w:cs="Arial"/>
          <w:sz w:val="28"/>
          <w:szCs w:val="28"/>
        </w:rPr>
      </w:pPr>
      <w:r w:rsidRPr="002C0478">
        <w:rPr>
          <w:rFonts w:ascii="Arial" w:hAnsi="Arial" w:cs="Arial"/>
          <w:sz w:val="28"/>
          <w:szCs w:val="28"/>
        </w:rPr>
        <w:t>Alice a 14 jetons en tout dans une boîte. Il y en</w:t>
      </w:r>
      <w:r w:rsidRPr="002C0478">
        <w:rPr>
          <w:rFonts w:ascii="Arial" w:hAnsi="Arial" w:cs="Arial"/>
          <w:sz w:val="28"/>
          <w:szCs w:val="28"/>
        </w:rPr>
        <w:t xml:space="preserve"> </w:t>
      </w:r>
      <w:r w:rsidRPr="002C0478">
        <w:rPr>
          <w:rFonts w:ascii="Arial" w:hAnsi="Arial" w:cs="Arial"/>
          <w:sz w:val="28"/>
          <w:szCs w:val="28"/>
        </w:rPr>
        <w:t>a des rouges, des verts, des bleus et des</w:t>
      </w:r>
      <w:r w:rsidR="00276664" w:rsidRPr="002C0478">
        <w:rPr>
          <w:rFonts w:ascii="Arial" w:hAnsi="Arial" w:cs="Arial"/>
          <w:sz w:val="28"/>
          <w:szCs w:val="28"/>
        </w:rPr>
        <w:t xml:space="preserve"> </w:t>
      </w:r>
      <w:r w:rsidRPr="002C0478">
        <w:rPr>
          <w:rFonts w:ascii="Arial" w:hAnsi="Arial" w:cs="Arial"/>
          <w:sz w:val="28"/>
          <w:szCs w:val="28"/>
        </w:rPr>
        <w:t>jaunes. Elle nous explique qu’il y a 7 jetons</w:t>
      </w:r>
      <w:r w:rsidR="00276664" w:rsidRPr="002C0478">
        <w:rPr>
          <w:rFonts w:ascii="Arial" w:hAnsi="Arial" w:cs="Arial"/>
          <w:sz w:val="28"/>
          <w:szCs w:val="28"/>
        </w:rPr>
        <w:t xml:space="preserve"> </w:t>
      </w:r>
      <w:r w:rsidRPr="002C0478">
        <w:rPr>
          <w:rFonts w:ascii="Arial" w:hAnsi="Arial" w:cs="Arial"/>
          <w:sz w:val="28"/>
          <w:szCs w:val="28"/>
        </w:rPr>
        <w:t>rouges, 3 jetons bleus et 2 jetons jaunes.</w:t>
      </w:r>
      <w:r w:rsidR="00276664" w:rsidRPr="002C0478">
        <w:rPr>
          <w:rFonts w:ascii="Arial" w:hAnsi="Arial" w:cs="Arial"/>
          <w:sz w:val="28"/>
          <w:szCs w:val="28"/>
        </w:rPr>
        <w:t xml:space="preserve"> </w:t>
      </w:r>
      <w:r w:rsidRPr="002C0478">
        <w:rPr>
          <w:rFonts w:ascii="Arial" w:hAnsi="Arial" w:cs="Arial"/>
          <w:bCs/>
          <w:sz w:val="28"/>
          <w:szCs w:val="28"/>
        </w:rPr>
        <w:t>Combien y a-t-il de jetons verts ?</w:t>
      </w:r>
    </w:p>
    <w:sectPr w:rsidR="00276664" w:rsidRPr="002C0478" w:rsidSect="006176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1"/>
    <w:rsid w:val="001049D7"/>
    <w:rsid w:val="00110913"/>
    <w:rsid w:val="00233B24"/>
    <w:rsid w:val="00276664"/>
    <w:rsid w:val="002C0478"/>
    <w:rsid w:val="002E3528"/>
    <w:rsid w:val="00380708"/>
    <w:rsid w:val="00400911"/>
    <w:rsid w:val="004B3075"/>
    <w:rsid w:val="00584EF5"/>
    <w:rsid w:val="0061762A"/>
    <w:rsid w:val="006D73C8"/>
    <w:rsid w:val="008D328D"/>
    <w:rsid w:val="00932933"/>
    <w:rsid w:val="00A154AB"/>
    <w:rsid w:val="00A449EE"/>
    <w:rsid w:val="00B34334"/>
    <w:rsid w:val="00B7324F"/>
    <w:rsid w:val="00CF0443"/>
    <w:rsid w:val="00DC6942"/>
    <w:rsid w:val="00FB7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104B"/>
  <w15:chartTrackingRefBased/>
  <w15:docId w15:val="{B964BDF1-4C19-4143-944C-9DC4DFA2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4EF5"/>
    <w:pPr>
      <w:autoSpaceDE w:val="0"/>
      <w:autoSpaceDN w:val="0"/>
      <w:adjustRightInd w:val="0"/>
      <w:spacing w:after="0" w:line="240" w:lineRule="auto"/>
    </w:pPr>
    <w:rPr>
      <w:rFonts w:ascii="Book Antiqua" w:hAnsi="Book Antiqua" w:cs="Book Antiqua"/>
      <w:color w:val="000000"/>
      <w:sz w:val="24"/>
      <w:szCs w:val="24"/>
    </w:rPr>
  </w:style>
  <w:style w:type="paragraph" w:styleId="Textedebulles">
    <w:name w:val="Balloon Text"/>
    <w:basedOn w:val="Normal"/>
    <w:link w:val="TextedebullesCar"/>
    <w:uiPriority w:val="99"/>
    <w:semiHidden/>
    <w:unhideWhenUsed/>
    <w:rsid w:val="006D73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7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17</cp:revision>
  <cp:lastPrinted>2018-11-30T14:22:00Z</cp:lastPrinted>
  <dcterms:created xsi:type="dcterms:W3CDTF">2018-11-30T13:54:00Z</dcterms:created>
  <dcterms:modified xsi:type="dcterms:W3CDTF">2018-12-03T08:49:00Z</dcterms:modified>
</cp:coreProperties>
</file>